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1E96" w14:textId="7911F48F" w:rsidR="003059BC" w:rsidRPr="00C517D6" w:rsidRDefault="003059BC" w:rsidP="000361B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517D6">
        <w:rPr>
          <w:rFonts w:ascii="標楷體" w:eastAsia="標楷體" w:hAnsi="標楷體" w:hint="eastAsia"/>
          <w:sz w:val="32"/>
          <w:szCs w:val="32"/>
        </w:rPr>
        <w:t>基隆市</w:t>
      </w:r>
      <w:r w:rsidRPr="00C517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27436" w:rsidRPr="00C517D6">
        <w:rPr>
          <w:rFonts w:ascii="標楷體" w:eastAsia="標楷體" w:hAnsi="標楷體" w:hint="eastAsia"/>
          <w:sz w:val="32"/>
          <w:szCs w:val="32"/>
          <w:u w:val="single"/>
        </w:rPr>
        <w:t xml:space="preserve">東光國民小學 </w:t>
      </w:r>
      <w:r w:rsidRPr="00C517D6">
        <w:rPr>
          <w:rFonts w:ascii="標楷體" w:eastAsia="標楷體" w:hAnsi="標楷體" w:hint="eastAsia"/>
          <w:sz w:val="32"/>
          <w:szCs w:val="32"/>
        </w:rPr>
        <w:t>因應嚴重特殊傳染性肺炎辦理停課及補課實施計畫（B版範本）</w:t>
      </w:r>
    </w:p>
    <w:p w14:paraId="57AE638A" w14:textId="03A3F4A2" w:rsidR="008F6843" w:rsidRPr="00C517D6" w:rsidRDefault="008F6843" w:rsidP="000361B0">
      <w:pPr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C517D6">
        <w:rPr>
          <w:rFonts w:ascii="標楷體" w:eastAsia="標楷體" w:hAnsi="標楷體" w:hint="eastAsia"/>
          <w:sz w:val="28"/>
          <w:szCs w:val="28"/>
        </w:rPr>
        <w:t>109學年度第二學期</w:t>
      </w:r>
      <w:r w:rsidR="001C2542" w:rsidRPr="00C517D6">
        <w:rPr>
          <w:rFonts w:ascii="標楷體" w:eastAsia="標楷體" w:hAnsi="標楷體" w:hint="eastAsia"/>
          <w:sz w:val="28"/>
          <w:szCs w:val="28"/>
        </w:rPr>
        <w:t>(</w:t>
      </w:r>
      <w:r w:rsidR="00427436" w:rsidRPr="00C517D6">
        <w:rPr>
          <w:rFonts w:ascii="標楷體" w:eastAsia="標楷體" w:hAnsi="標楷體" w:hint="eastAsia"/>
          <w:sz w:val="28"/>
          <w:szCs w:val="28"/>
        </w:rPr>
        <w:t>三</w:t>
      </w:r>
      <w:r w:rsidR="001C2542" w:rsidRPr="00C517D6">
        <w:rPr>
          <w:rFonts w:ascii="標楷體" w:eastAsia="標楷體" w:hAnsi="標楷體"/>
          <w:sz w:val="28"/>
          <w:szCs w:val="28"/>
        </w:rPr>
        <w:t>)</w:t>
      </w:r>
      <w:r w:rsidRPr="00C517D6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14:paraId="582D997F" w14:textId="045CE82F" w:rsidR="002D2C34" w:rsidRPr="00C517D6" w:rsidRDefault="002D2C34" w:rsidP="008F6843">
      <w:pPr>
        <w:ind w:left="480"/>
        <w:jc w:val="both"/>
        <w:rPr>
          <w:rFonts w:ascii="標楷體" w:eastAsia="標楷體" w:hAnsi="標楷體"/>
        </w:rPr>
      </w:pPr>
      <w:r w:rsidRPr="00C517D6">
        <w:rPr>
          <w:rFonts w:ascii="標楷體" w:eastAsia="標楷體" w:hAnsi="標楷體" w:hint="eastAsia"/>
        </w:rPr>
        <w:t xml:space="preserve">停課期間本班共有( </w:t>
      </w:r>
      <w:r w:rsidR="00CE3935" w:rsidRPr="00C517D6">
        <w:rPr>
          <w:rFonts w:ascii="標楷體" w:eastAsia="標楷體" w:hAnsi="標楷體" w:hint="eastAsia"/>
        </w:rPr>
        <w:t>14</w:t>
      </w:r>
      <w:r w:rsidRPr="00C517D6">
        <w:rPr>
          <w:rFonts w:ascii="標楷體" w:eastAsia="標楷體" w:hAnsi="標楷體" w:hint="eastAsia"/>
        </w:rPr>
        <w:t xml:space="preserve"> )科，共計(  </w:t>
      </w:r>
      <w:r w:rsidR="00CE3935" w:rsidRPr="00C517D6">
        <w:rPr>
          <w:rFonts w:ascii="標楷體" w:eastAsia="標楷體" w:hAnsi="標楷體" w:hint="eastAsia"/>
        </w:rPr>
        <w:t>44</w:t>
      </w:r>
      <w:r w:rsidRPr="00C517D6">
        <w:rPr>
          <w:rFonts w:ascii="標楷體" w:eastAsia="標楷體" w:hAnsi="標楷體" w:hint="eastAsia"/>
        </w:rPr>
        <w:t xml:space="preserve">  )節未進行，需實體或線上補課方式進行</w:t>
      </w:r>
      <w:r w:rsidR="00EA3743" w:rsidRPr="00C517D6">
        <w:rPr>
          <w:rFonts w:ascii="標楷體" w:eastAsia="標楷體" w:hAnsi="標楷體" w:hint="eastAsia"/>
        </w:rPr>
        <w:t>(</w:t>
      </w:r>
      <w:r w:rsidR="00EA3743" w:rsidRPr="00C517D6">
        <w:rPr>
          <w:rFonts w:ascii="標楷體" w:eastAsia="標楷體" w:hAnsi="標楷體"/>
        </w:rPr>
        <w:t>A</w:t>
      </w:r>
      <w:r w:rsidR="00EA3743" w:rsidRPr="00C517D6">
        <w:rPr>
          <w:rFonts w:ascii="標楷體" w:eastAsia="標楷體" w:hAnsi="標楷體" w:hint="eastAsia"/>
        </w:rPr>
        <w:t>節數</w:t>
      </w:r>
      <w:r w:rsidR="00EA3743" w:rsidRPr="00C517D6">
        <w:rPr>
          <w:rFonts w:ascii="標楷體" w:eastAsia="標楷體" w:hAnsi="標楷體"/>
        </w:rPr>
        <w:t>=B</w:t>
      </w:r>
      <w:r w:rsidR="00EA3743" w:rsidRPr="00C517D6">
        <w:rPr>
          <w:rFonts w:ascii="標楷體" w:eastAsia="標楷體" w:hAnsi="標楷體" w:hint="eastAsia"/>
        </w:rPr>
        <w:t>節數</w:t>
      </w:r>
      <w:r w:rsidR="00EA3743" w:rsidRPr="00C517D6">
        <w:rPr>
          <w:rFonts w:ascii="標楷體" w:eastAsia="標楷體" w:hAnsi="標楷體"/>
        </w:rPr>
        <w:t>+C</w:t>
      </w:r>
      <w:r w:rsidR="00EA3743" w:rsidRPr="00C517D6">
        <w:rPr>
          <w:rFonts w:ascii="標楷體" w:eastAsia="標楷體" w:hAnsi="標楷體" w:hint="eastAsia"/>
        </w:rPr>
        <w:t>節數</w:t>
      </w:r>
      <w:r w:rsidR="00EA3743" w:rsidRPr="00C517D6">
        <w:rPr>
          <w:rFonts w:ascii="標楷體" w:eastAsia="標楷體" w:hAnsi="標楷體"/>
        </w:rPr>
        <w:t>)</w:t>
      </w:r>
      <w:r w:rsidRPr="00C517D6">
        <w:rPr>
          <w:rFonts w:ascii="標楷體" w:eastAsia="標楷體" w:hAnsi="標楷體" w:hint="eastAsia"/>
        </w:rPr>
        <w:t>。</w:t>
      </w:r>
    </w:p>
    <w:tbl>
      <w:tblPr>
        <w:tblStyle w:val="a4"/>
        <w:tblW w:w="15109" w:type="dxa"/>
        <w:tblInd w:w="279" w:type="dxa"/>
        <w:tblLook w:val="04A0" w:firstRow="1" w:lastRow="0" w:firstColumn="1" w:lastColumn="0" w:noHBand="0" w:noVBand="1"/>
      </w:tblPr>
      <w:tblGrid>
        <w:gridCol w:w="1261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C517D6" w:rsidRPr="00C517D6" w14:paraId="4998F79B" w14:textId="77777777" w:rsidTr="00427436">
        <w:trPr>
          <w:trHeight w:val="336"/>
        </w:trPr>
        <w:tc>
          <w:tcPr>
            <w:tcW w:w="3739" w:type="dxa"/>
            <w:gridSpan w:val="3"/>
            <w:vAlign w:val="center"/>
          </w:tcPr>
          <w:p w14:paraId="68667A58" w14:textId="4B76A739" w:rsidR="003059BC" w:rsidRPr="00C517D6" w:rsidRDefault="003059BC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年級：</w:t>
            </w:r>
            <w:r w:rsidR="00427436" w:rsidRPr="00C517D6">
              <w:rPr>
                <w:rFonts w:ascii="標楷體" w:eastAsia="標楷體" w:hAnsi="標楷體" w:hint="eastAsia"/>
              </w:rPr>
              <w:t>3</w:t>
            </w:r>
            <w:r w:rsidRPr="00C517D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3E7080AC" w14:textId="19548E17" w:rsidR="003059BC" w:rsidRPr="00C517D6" w:rsidRDefault="003059BC" w:rsidP="000361B0">
            <w:pPr>
              <w:snapToGrid w:val="0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導師:</w:t>
            </w:r>
            <w:r w:rsidR="00427436" w:rsidRPr="00C517D6"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8795" w:type="dxa"/>
            <w:gridSpan w:val="5"/>
            <w:vAlign w:val="center"/>
          </w:tcPr>
          <w:p w14:paraId="7D05263D" w14:textId="77777777" w:rsidR="003059BC" w:rsidRPr="00C517D6" w:rsidRDefault="003059BC" w:rsidP="000361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517D6" w:rsidRPr="00C517D6" w14:paraId="16C96659" w14:textId="77777777" w:rsidTr="00735681">
        <w:trPr>
          <w:trHeight w:val="555"/>
        </w:trPr>
        <w:tc>
          <w:tcPr>
            <w:tcW w:w="1261" w:type="dxa"/>
            <w:shd w:val="clear" w:color="auto" w:fill="FFFFCC"/>
            <w:vAlign w:val="center"/>
          </w:tcPr>
          <w:p w14:paraId="0C5FE27C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5580551C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14:paraId="374DF780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實體</w:t>
            </w:r>
          </w:p>
          <w:p w14:paraId="451CCBA8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14:paraId="7CBDC3EB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</w:t>
            </w:r>
          </w:p>
          <w:p w14:paraId="1712110D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307" w:type="dxa"/>
            <w:shd w:val="clear" w:color="auto" w:fill="FFFFCC"/>
          </w:tcPr>
          <w:p w14:paraId="2B24CACF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14:paraId="3D852BAF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線上課程</w:t>
            </w:r>
            <w:r w:rsidR="0007318B" w:rsidRPr="00C517D6">
              <w:rPr>
                <w:rFonts w:ascii="標楷體" w:eastAsia="標楷體" w:hAnsi="標楷體" w:hint="eastAsia"/>
              </w:rPr>
              <w:t>教學</w:t>
            </w:r>
            <w:r w:rsidRPr="00C517D6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14:paraId="38E9B32A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14:paraId="788B1CE2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線上補課</w:t>
            </w:r>
          </w:p>
          <w:p w14:paraId="0BE00703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14:paraId="2C79A9C6" w14:textId="77777777" w:rsidR="003059BC" w:rsidRPr="00C517D6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  <w:vAlign w:val="center"/>
          </w:tcPr>
          <w:p w14:paraId="1D0D0018" w14:textId="1A1690DD" w:rsidR="003059BC" w:rsidRPr="00C517D6" w:rsidRDefault="003059BC" w:rsidP="007356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C517D6" w:rsidRPr="00C517D6" w14:paraId="69E3A881" w14:textId="77777777" w:rsidTr="00427436">
        <w:tc>
          <w:tcPr>
            <w:tcW w:w="1261" w:type="dxa"/>
            <w:vAlign w:val="center"/>
          </w:tcPr>
          <w:p w14:paraId="47681EB3" w14:textId="77777777" w:rsidR="0007318B" w:rsidRPr="00C517D6" w:rsidRDefault="0007318B" w:rsidP="004274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006EA5FA" w14:textId="090F3EBA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1372" w:type="dxa"/>
            <w:vAlign w:val="center"/>
          </w:tcPr>
          <w:p w14:paraId="2FE21F58" w14:textId="1993571A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0D93D4D" w14:textId="1633A45F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07" w:type="dxa"/>
            <w:shd w:val="clear" w:color="auto" w:fill="auto"/>
          </w:tcPr>
          <w:p w14:paraId="79117924" w14:textId="0C731F1A" w:rsidR="0007318B" w:rsidRPr="00C517D6" w:rsidRDefault="0007318B" w:rsidP="00954E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國語第</w:t>
            </w:r>
            <w:r w:rsidR="00954EA4" w:rsidRPr="00C517D6">
              <w:rPr>
                <w:rFonts w:ascii="標楷體" w:eastAsia="標楷體" w:hAnsi="標楷體" w:hint="eastAsia"/>
              </w:rPr>
              <w:t>11</w:t>
            </w:r>
            <w:r w:rsidR="001B4CE9" w:rsidRPr="00C517D6">
              <w:rPr>
                <w:rFonts w:ascii="標楷體" w:eastAsia="標楷體" w:hAnsi="標楷體" w:hint="eastAsia"/>
              </w:rPr>
              <w:t>到</w:t>
            </w:r>
            <w:r w:rsidRPr="00C517D6">
              <w:rPr>
                <w:rFonts w:ascii="標楷體" w:eastAsia="標楷體" w:hAnsi="標楷體" w:hint="eastAsia"/>
              </w:rPr>
              <w:t>課</w:t>
            </w:r>
            <w:r w:rsidR="00954EA4" w:rsidRPr="00C517D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80" w:type="dxa"/>
          </w:tcPr>
          <w:p w14:paraId="658E17EC" w14:textId="2ED252A1" w:rsidR="0007318B" w:rsidRPr="00C517D6" w:rsidRDefault="001B4CE9" w:rsidP="001B4CE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詞語、成語、形近字和多音字</w:t>
            </w:r>
            <w:r w:rsidR="0007318B" w:rsidRPr="00C517D6">
              <w:rPr>
                <w:rFonts w:ascii="標楷體" w:eastAsia="標楷體" w:hAnsi="標楷體" w:hint="eastAsia"/>
              </w:rPr>
              <w:t>、</w:t>
            </w:r>
            <w:r w:rsidR="00FA7AA8" w:rsidRPr="00C517D6">
              <w:rPr>
                <w:rFonts w:ascii="標楷體" w:eastAsia="標楷體" w:hAnsi="標楷體" w:hint="eastAsia"/>
              </w:rPr>
              <w:t>朗讀、</w:t>
            </w:r>
            <w:r w:rsidRPr="00C517D6">
              <w:rPr>
                <w:rFonts w:ascii="標楷體" w:eastAsia="標楷體" w:hAnsi="標楷體" w:hint="eastAsia"/>
              </w:rPr>
              <w:t>閱讀測驗、</w:t>
            </w:r>
            <w:r w:rsidR="0007318B" w:rsidRPr="00C517D6">
              <w:rPr>
                <w:rFonts w:ascii="標楷體" w:eastAsia="標楷體" w:hAnsi="標楷體" w:hint="eastAsia"/>
              </w:rPr>
              <w:t>因材網</w:t>
            </w:r>
            <w:r w:rsidRPr="00C517D6">
              <w:rPr>
                <w:rFonts w:ascii="標楷體" w:eastAsia="標楷體" w:hAnsi="標楷體" w:hint="eastAsia"/>
              </w:rPr>
              <w:t>試題</w:t>
            </w:r>
            <w:r w:rsidR="00954EA4" w:rsidRPr="00C517D6">
              <w:rPr>
                <w:rFonts w:ascii="標楷體" w:eastAsia="標楷體" w:hAnsi="標楷體" w:hint="eastAsia"/>
              </w:rPr>
              <w:t>、線上即時</w:t>
            </w:r>
            <w:r w:rsidR="001B3EF2" w:rsidRPr="00C517D6">
              <w:rPr>
                <w:rFonts w:ascii="標楷體" w:eastAsia="標楷體" w:hAnsi="標楷體" w:hint="eastAsia"/>
              </w:rPr>
              <w:t>問</w:t>
            </w:r>
            <w:r w:rsidR="00954EA4" w:rsidRPr="00C517D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1536" w:type="dxa"/>
          </w:tcPr>
          <w:p w14:paraId="74865317" w14:textId="77D5CA54" w:rsidR="0007318B" w:rsidRPr="00C517D6" w:rsidRDefault="0007318B" w:rsidP="001B4CE9">
            <w:pPr>
              <w:widowControl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LINE、因材網</w:t>
            </w:r>
            <w:r w:rsidR="001B4CE9" w:rsidRPr="00C517D6">
              <w:rPr>
                <w:rFonts w:ascii="標楷體" w:eastAsia="標楷體" w:hAnsi="標楷體" w:hint="eastAsia"/>
              </w:rPr>
              <w:t>、</w:t>
            </w:r>
            <w:r w:rsidR="001B4CE9" w:rsidRPr="00C517D6">
              <w:rPr>
                <w:rFonts w:ascii="標楷體" w:eastAsia="標楷體" w:hAnsi="標楷體"/>
              </w:rPr>
              <w:t>康軒</w:t>
            </w:r>
            <w:r w:rsidR="001B4CE9" w:rsidRPr="00C517D6">
              <w:rPr>
                <w:rFonts w:ascii="標楷體" w:eastAsia="標楷體" w:hAnsi="標楷體" w:hint="eastAsia"/>
              </w:rPr>
              <w:t>遠距教學專區—線上資源</w:t>
            </w:r>
          </w:p>
        </w:tc>
        <w:tc>
          <w:tcPr>
            <w:tcW w:w="1617" w:type="dxa"/>
            <w:vMerge w:val="restart"/>
          </w:tcPr>
          <w:p w14:paraId="3E5BE191" w14:textId="43D26546" w:rsidR="00461020" w:rsidRPr="00C517D6" w:rsidRDefault="00A61726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1.</w:t>
            </w:r>
            <w:r w:rsidR="00461020" w:rsidRPr="00C517D6">
              <w:rPr>
                <w:rFonts w:ascii="標楷體" w:eastAsia="標楷體" w:hAnsi="標楷體" w:hint="eastAsia"/>
              </w:rPr>
              <w:t>同步直播</w:t>
            </w:r>
            <w:r w:rsidRPr="00C517D6">
              <w:rPr>
                <w:rFonts w:ascii="標楷體" w:eastAsia="標楷體" w:hAnsi="標楷體" w:hint="eastAsia"/>
              </w:rPr>
              <w:t>教學</w:t>
            </w:r>
            <w:r w:rsidR="00461020" w:rsidRPr="00C517D6">
              <w:rPr>
                <w:rFonts w:ascii="標楷體" w:eastAsia="標楷體" w:hAnsi="標楷體" w:hint="eastAsia"/>
              </w:rPr>
              <w:t>：</w:t>
            </w:r>
          </w:p>
          <w:p w14:paraId="66FD83D4" w14:textId="64B99322" w:rsidR="00461020" w:rsidRPr="00C517D6" w:rsidRDefault="00F63DC6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教學電子書、</w:t>
            </w:r>
            <w:r w:rsidR="00461020" w:rsidRPr="00C517D6">
              <w:rPr>
                <w:rFonts w:ascii="標楷體" w:eastAsia="標楷體" w:hAnsi="標楷體" w:hint="eastAsia"/>
              </w:rPr>
              <w:t>影片播放、教學ppt、</w:t>
            </w:r>
            <w:r w:rsidR="00A61726" w:rsidRPr="00C517D6">
              <w:rPr>
                <w:rFonts w:ascii="標楷體" w:eastAsia="標楷體" w:hAnsi="標楷體" w:hint="eastAsia"/>
              </w:rPr>
              <w:t>小型任務單</w:t>
            </w:r>
            <w:r w:rsidR="001B3EF2" w:rsidRPr="00C517D6">
              <w:rPr>
                <w:rFonts w:ascii="標楷體" w:eastAsia="標楷體" w:hAnsi="標楷體" w:hint="eastAsia"/>
              </w:rPr>
              <w:t>、線上即時問答</w:t>
            </w:r>
            <w:r w:rsidRPr="00C517D6">
              <w:rPr>
                <w:rFonts w:ascii="標楷體" w:eastAsia="標楷體" w:hAnsi="標楷體" w:hint="eastAsia"/>
              </w:rPr>
              <w:t>、作業單</w:t>
            </w:r>
          </w:p>
          <w:p w14:paraId="5EC7B6A6" w14:textId="77777777" w:rsidR="00461020" w:rsidRPr="00C517D6" w:rsidRDefault="00461020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02E9EBA" w14:textId="56445302" w:rsidR="0007318B" w:rsidRPr="00C517D6" w:rsidRDefault="00A61726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2.</w:t>
            </w:r>
            <w:r w:rsidR="0007318B" w:rsidRPr="00C517D6">
              <w:rPr>
                <w:rFonts w:ascii="標楷體" w:eastAsia="標楷體" w:hAnsi="標楷體" w:hint="eastAsia"/>
              </w:rPr>
              <w:t>非同步教學</w:t>
            </w:r>
            <w:r w:rsidR="00461020" w:rsidRPr="00C517D6">
              <w:rPr>
                <w:rFonts w:ascii="標楷體" w:eastAsia="標楷體" w:hAnsi="標楷體" w:hint="eastAsia"/>
              </w:rPr>
              <w:t>：</w:t>
            </w:r>
          </w:p>
          <w:p w14:paraId="2F93FEB8" w14:textId="70EFA1BD" w:rsidR="0007318B" w:rsidRPr="00C517D6" w:rsidRDefault="00461020" w:rsidP="0046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google表單、</w:t>
            </w:r>
            <w:r w:rsidR="001B3EF2" w:rsidRPr="00C517D6">
              <w:rPr>
                <w:rFonts w:ascii="標楷體" w:eastAsia="標楷體" w:hAnsi="標楷體" w:hint="eastAsia"/>
              </w:rPr>
              <w:t>教學簡報、</w:t>
            </w:r>
            <w:r w:rsidR="0007318B" w:rsidRPr="00C517D6">
              <w:rPr>
                <w:rFonts w:ascii="標楷體" w:eastAsia="標楷體" w:hAnsi="標楷體" w:hint="eastAsia"/>
              </w:rPr>
              <w:t>網路資源連結、預錄影片、</w:t>
            </w:r>
            <w:r w:rsidRPr="00C517D6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5B9FA246" w14:textId="1C9E5346" w:rsidR="0007318B" w:rsidRPr="00C517D6" w:rsidRDefault="00EA3743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  <w:r w:rsidR="00461020" w:rsidRPr="00C517D6">
              <w:rPr>
                <w:rFonts w:ascii="標楷體" w:eastAsia="標楷體" w:hAnsi="標楷體" w:hint="eastAsia"/>
              </w:rPr>
              <w:t>.</w:t>
            </w:r>
            <w:r w:rsidR="0007318B" w:rsidRPr="00C517D6">
              <w:rPr>
                <w:rFonts w:ascii="標楷體" w:eastAsia="標楷體" w:hAnsi="標楷體" w:hint="eastAsia"/>
              </w:rPr>
              <w:t>復課後利用課餘時間實體指導學生製作</w:t>
            </w:r>
            <w:r w:rsidR="00A61726" w:rsidRPr="00C517D6">
              <w:rPr>
                <w:rFonts w:ascii="標楷體" w:eastAsia="標楷體" w:hAnsi="標楷體" w:hint="eastAsia"/>
              </w:rPr>
              <w:t>。</w:t>
            </w:r>
          </w:p>
          <w:p w14:paraId="68F8A7CA" w14:textId="43E12C1D" w:rsidR="00461020" w:rsidRPr="00C517D6" w:rsidRDefault="00EA3743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2</w:t>
            </w:r>
            <w:r w:rsidR="00461020" w:rsidRPr="00C517D6">
              <w:rPr>
                <w:rFonts w:ascii="標楷體" w:eastAsia="標楷體" w:hAnsi="標楷體" w:hint="eastAsia"/>
              </w:rPr>
              <w:t>.</w:t>
            </w:r>
            <w:r w:rsidR="00F63DC6" w:rsidRPr="00C517D6">
              <w:rPr>
                <w:rFonts w:ascii="標楷體" w:eastAsia="標楷體" w:hAnsi="標楷體" w:hint="eastAsia"/>
              </w:rPr>
              <w:t>將</w:t>
            </w:r>
            <w:r w:rsidR="0007318B" w:rsidRPr="00C517D6">
              <w:rPr>
                <w:rFonts w:ascii="標楷體" w:eastAsia="標楷體" w:hAnsi="標楷體" w:hint="eastAsia"/>
              </w:rPr>
              <w:t>教學影片</w:t>
            </w:r>
            <w:r w:rsidR="00461020" w:rsidRPr="00C517D6">
              <w:rPr>
                <w:rFonts w:ascii="標楷體" w:eastAsia="標楷體" w:hAnsi="標楷體" w:hint="eastAsia"/>
              </w:rPr>
              <w:t>或線上資源，</w:t>
            </w:r>
            <w:r w:rsidR="0007318B" w:rsidRPr="00C517D6">
              <w:rPr>
                <w:rFonts w:ascii="標楷體" w:eastAsia="標楷體" w:hAnsi="標楷體" w:hint="eastAsia"/>
              </w:rPr>
              <w:t>上傳</w:t>
            </w:r>
            <w:r w:rsidR="00461020" w:rsidRPr="00C517D6">
              <w:rPr>
                <w:rFonts w:ascii="標楷體" w:eastAsia="標楷體" w:hAnsi="標楷體" w:hint="eastAsia"/>
              </w:rPr>
              <w:t>班</w:t>
            </w:r>
            <w:r w:rsidR="00F63DC6" w:rsidRPr="00C517D6">
              <w:rPr>
                <w:rFonts w:ascii="標楷體" w:eastAsia="標楷體" w:hAnsi="標楷體" w:hint="eastAsia"/>
              </w:rPr>
              <w:t>級</w:t>
            </w:r>
            <w:r w:rsidR="00461020" w:rsidRPr="00C517D6">
              <w:rPr>
                <w:rFonts w:ascii="標楷體" w:eastAsia="標楷體" w:hAnsi="標楷體" w:hint="eastAsia"/>
              </w:rPr>
              <w:t>網</w:t>
            </w:r>
            <w:r w:rsidR="00F63DC6" w:rsidRPr="00C517D6">
              <w:rPr>
                <w:rFonts w:ascii="標楷體" w:eastAsia="標楷體" w:hAnsi="標楷體" w:hint="eastAsia"/>
              </w:rPr>
              <w:t>頁</w:t>
            </w:r>
            <w:r w:rsidR="00461020" w:rsidRPr="00C517D6">
              <w:rPr>
                <w:rFonts w:ascii="標楷體" w:eastAsia="標楷體" w:hAnsi="標楷體" w:hint="eastAsia"/>
              </w:rPr>
              <w:t>和line群組，讓學生於課餘時間在家自學</w:t>
            </w:r>
            <w:r w:rsidR="00A61726" w:rsidRPr="00C517D6">
              <w:rPr>
                <w:rFonts w:ascii="標楷體" w:eastAsia="標楷體" w:hAnsi="標楷體" w:hint="eastAsia"/>
              </w:rPr>
              <w:t>。</w:t>
            </w:r>
          </w:p>
          <w:p w14:paraId="025E4D59" w14:textId="2E351B3A" w:rsidR="00461020" w:rsidRPr="00C517D6" w:rsidRDefault="00461020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3.利用電話、line或因材網進行提問，老師</w:t>
            </w:r>
            <w:r w:rsidR="00A61726" w:rsidRPr="00C517D6">
              <w:rPr>
                <w:rFonts w:ascii="標楷體" w:eastAsia="標楷體" w:hAnsi="標楷體" w:hint="eastAsia"/>
              </w:rPr>
              <w:t>再予以指導。</w:t>
            </w:r>
          </w:p>
          <w:p w14:paraId="16213192" w14:textId="466257AA" w:rsidR="0007318B" w:rsidRPr="00C517D6" w:rsidRDefault="00A61726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4.</w:t>
            </w:r>
            <w:r w:rsidR="0007318B" w:rsidRPr="00C517D6">
              <w:rPr>
                <w:rFonts w:ascii="標楷體" w:eastAsia="標楷體" w:hAnsi="標楷體" w:hint="eastAsia"/>
              </w:rPr>
              <w:t>於復課後協助排除軟硬體設備問題，利用課餘時間或早修在校補課</w:t>
            </w:r>
            <w:r w:rsidRPr="00C517D6">
              <w:rPr>
                <w:rFonts w:ascii="標楷體" w:eastAsia="標楷體" w:hAnsi="標楷體" w:hint="eastAsia"/>
              </w:rPr>
              <w:t>。</w:t>
            </w:r>
          </w:p>
          <w:p w14:paraId="12777539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 w:val="restart"/>
            <w:shd w:val="clear" w:color="auto" w:fill="auto"/>
          </w:tcPr>
          <w:p w14:paraId="6904F154" w14:textId="77777777" w:rsidR="0007318B" w:rsidRPr="00C517D6" w:rsidRDefault="002D2C34" w:rsidP="00A61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  <w:r w:rsidR="00A61726" w:rsidRPr="00C517D6">
              <w:rPr>
                <w:rFonts w:ascii="標楷體" w:eastAsia="標楷體" w:hAnsi="標楷體" w:hint="eastAsia"/>
              </w:rPr>
              <w:t>.</w:t>
            </w:r>
            <w:r w:rsidRPr="00C517D6">
              <w:rPr>
                <w:rFonts w:ascii="標楷體" w:eastAsia="標楷體" w:hAnsi="標楷體" w:hint="eastAsia"/>
              </w:rPr>
              <w:t>復課後提供教學影片、相關連結</w:t>
            </w:r>
            <w:r w:rsidR="00A61726" w:rsidRPr="00C517D6">
              <w:rPr>
                <w:rFonts w:ascii="標楷體" w:eastAsia="標楷體" w:hAnsi="標楷體" w:hint="eastAsia"/>
              </w:rPr>
              <w:t>提供學生</w:t>
            </w:r>
            <w:r w:rsidRPr="00C517D6">
              <w:rPr>
                <w:rFonts w:ascii="標楷體" w:eastAsia="標楷體" w:hAnsi="標楷體" w:hint="eastAsia"/>
              </w:rPr>
              <w:t>觀看學習。</w:t>
            </w:r>
            <w:r w:rsidRPr="00C517D6">
              <w:rPr>
                <w:rFonts w:ascii="標楷體" w:eastAsia="標楷體" w:hAnsi="標楷體"/>
              </w:rPr>
              <w:br/>
              <w:t>2</w:t>
            </w:r>
            <w:r w:rsidR="00A61726" w:rsidRPr="00C517D6">
              <w:rPr>
                <w:rFonts w:ascii="標楷體" w:eastAsia="標楷體" w:hAnsi="標楷體" w:hint="eastAsia"/>
              </w:rPr>
              <w:t>.</w:t>
            </w:r>
            <w:r w:rsidRPr="00C517D6">
              <w:rPr>
                <w:rFonts w:ascii="標楷體" w:eastAsia="標楷體" w:hAnsi="標楷體" w:hint="eastAsia"/>
              </w:rPr>
              <w:t>復課後利用早自習、課間及放學後指導。</w:t>
            </w:r>
          </w:p>
          <w:p w14:paraId="18615AC3" w14:textId="3395EFA0" w:rsidR="00735681" w:rsidRPr="00C517D6" w:rsidRDefault="00735681" w:rsidP="00A61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3.體育課實體補課，復課後依教學進度，指導學生軟式棒球傳接、打擊。</w:t>
            </w:r>
          </w:p>
        </w:tc>
      </w:tr>
      <w:tr w:rsidR="00C517D6" w:rsidRPr="00C517D6" w14:paraId="27E05201" w14:textId="77777777" w:rsidTr="00427436">
        <w:tc>
          <w:tcPr>
            <w:tcW w:w="1261" w:type="dxa"/>
            <w:vAlign w:val="center"/>
          </w:tcPr>
          <w:p w14:paraId="5DC44982" w14:textId="77777777" w:rsidR="0007318B" w:rsidRPr="00C517D6" w:rsidRDefault="0007318B" w:rsidP="004274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4E44E89A" w14:textId="28E61740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1372" w:type="dxa"/>
            <w:vAlign w:val="center"/>
          </w:tcPr>
          <w:p w14:paraId="449C36C2" w14:textId="56359C0A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7ED9003" w14:textId="61B00911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14:paraId="0BEC3C96" w14:textId="5F454486" w:rsidR="0007318B" w:rsidRPr="00C517D6" w:rsidRDefault="001B4CE9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數學第8到9單元</w:t>
            </w:r>
          </w:p>
          <w:p w14:paraId="2FBA8D45" w14:textId="16B72AA8" w:rsidR="001B4CE9" w:rsidRPr="00C517D6" w:rsidRDefault="001B4CE9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22CA632A" w14:textId="10E35A40" w:rsidR="0007318B" w:rsidRPr="00C517D6" w:rsidRDefault="001B4CE9" w:rsidP="00954E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課本和習作練習題、</w:t>
            </w:r>
            <w:r w:rsidR="00954EA4" w:rsidRPr="00C517D6">
              <w:rPr>
                <w:rFonts w:ascii="標楷體" w:eastAsia="標楷體" w:hAnsi="標楷體" w:hint="eastAsia"/>
              </w:rPr>
              <w:t>實作、</w:t>
            </w:r>
            <w:r w:rsidRPr="00C517D6">
              <w:rPr>
                <w:rFonts w:ascii="標楷體" w:eastAsia="標楷體" w:hAnsi="標楷體" w:hint="eastAsia"/>
              </w:rPr>
              <w:t>因材網試題</w:t>
            </w:r>
            <w:r w:rsidR="00954EA4" w:rsidRPr="00C517D6">
              <w:rPr>
                <w:rFonts w:ascii="標楷體" w:eastAsia="標楷體" w:hAnsi="標楷體" w:hint="eastAsia"/>
              </w:rPr>
              <w:t>、線上即時</w:t>
            </w:r>
            <w:r w:rsidR="001B3EF2" w:rsidRPr="00C517D6">
              <w:rPr>
                <w:rFonts w:ascii="標楷體" w:eastAsia="標楷體" w:hAnsi="標楷體" w:hint="eastAsia"/>
              </w:rPr>
              <w:t>問</w:t>
            </w:r>
            <w:r w:rsidR="00954EA4" w:rsidRPr="00C517D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1536" w:type="dxa"/>
          </w:tcPr>
          <w:p w14:paraId="5E48C1DE" w14:textId="11871E85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LINE、因材網、</w:t>
            </w:r>
            <w:r w:rsidRPr="00C517D6">
              <w:rPr>
                <w:rFonts w:ascii="標楷體" w:eastAsia="標楷體" w:hAnsi="標楷體"/>
              </w:rPr>
              <w:t>康軒</w:t>
            </w:r>
            <w:r w:rsidRPr="00C517D6">
              <w:rPr>
                <w:rFonts w:ascii="標楷體" w:eastAsia="標楷體" w:hAnsi="標楷體" w:hint="eastAsia"/>
              </w:rPr>
              <w:t>遠距教學專區—線上資源</w:t>
            </w:r>
          </w:p>
        </w:tc>
        <w:tc>
          <w:tcPr>
            <w:tcW w:w="1617" w:type="dxa"/>
            <w:vMerge/>
          </w:tcPr>
          <w:p w14:paraId="28425AE2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4A565E6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2842DB35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6B2CD28D" w14:textId="77777777" w:rsidTr="00427436">
        <w:tc>
          <w:tcPr>
            <w:tcW w:w="1261" w:type="dxa"/>
            <w:vAlign w:val="center"/>
          </w:tcPr>
          <w:p w14:paraId="63B6AA5B" w14:textId="4B1DECC7" w:rsidR="0007318B" w:rsidRPr="00C517D6" w:rsidRDefault="00427436" w:rsidP="004274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14:paraId="71B25586" w14:textId="38C45794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林群</w:t>
            </w:r>
          </w:p>
        </w:tc>
        <w:tc>
          <w:tcPr>
            <w:tcW w:w="1372" w:type="dxa"/>
            <w:vAlign w:val="center"/>
          </w:tcPr>
          <w:p w14:paraId="6187E82B" w14:textId="3958BE6C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5E2A871" w14:textId="49872A53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14:paraId="5364C354" w14:textId="51D66F51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社會第5到6單元</w:t>
            </w:r>
          </w:p>
        </w:tc>
        <w:tc>
          <w:tcPr>
            <w:tcW w:w="1380" w:type="dxa"/>
          </w:tcPr>
          <w:p w14:paraId="5BA643E8" w14:textId="58CA0DB5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學習單、試題練習、線上即時</w:t>
            </w:r>
            <w:r w:rsidR="001B3EF2" w:rsidRPr="00C517D6">
              <w:rPr>
                <w:rFonts w:ascii="標楷體" w:eastAsia="標楷體" w:hAnsi="標楷體" w:hint="eastAsia"/>
              </w:rPr>
              <w:t>問</w:t>
            </w:r>
            <w:r w:rsidRPr="00C517D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1536" w:type="dxa"/>
          </w:tcPr>
          <w:p w14:paraId="148805AF" w14:textId="1E1F1608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LINE、遠距教學專區—翰林線上資源</w:t>
            </w:r>
          </w:p>
        </w:tc>
        <w:tc>
          <w:tcPr>
            <w:tcW w:w="1617" w:type="dxa"/>
            <w:vMerge/>
          </w:tcPr>
          <w:p w14:paraId="414EBB5A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4764F0E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49C37A04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13625D8F" w14:textId="77777777" w:rsidTr="00427436">
        <w:tc>
          <w:tcPr>
            <w:tcW w:w="1261" w:type="dxa"/>
            <w:vAlign w:val="center"/>
          </w:tcPr>
          <w:p w14:paraId="31966907" w14:textId="77777777" w:rsidR="0007318B" w:rsidRPr="00C517D6" w:rsidRDefault="0007318B" w:rsidP="004274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14:paraId="72480A7B" w14:textId="1F3ACDD8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林群</w:t>
            </w:r>
          </w:p>
        </w:tc>
        <w:tc>
          <w:tcPr>
            <w:tcW w:w="1372" w:type="dxa"/>
            <w:vAlign w:val="center"/>
          </w:tcPr>
          <w:p w14:paraId="50C701D3" w14:textId="1C8E08A2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9DE047" w14:textId="7177AE60" w:rsidR="0007318B" w:rsidRPr="00C517D6" w:rsidRDefault="00CE3935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2CB201D3" w14:textId="66D01459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英語第4課</w:t>
            </w:r>
          </w:p>
        </w:tc>
        <w:tc>
          <w:tcPr>
            <w:tcW w:w="1380" w:type="dxa"/>
          </w:tcPr>
          <w:p w14:paraId="43FCC335" w14:textId="2AAE88B0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單字、句型、唸讀、學習單、線上即時</w:t>
            </w:r>
            <w:r w:rsidR="001B3EF2" w:rsidRPr="00C517D6">
              <w:rPr>
                <w:rFonts w:ascii="標楷體" w:eastAsia="標楷體" w:hAnsi="標楷體" w:hint="eastAsia"/>
              </w:rPr>
              <w:t>問</w:t>
            </w:r>
            <w:r w:rsidRPr="00C517D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1536" w:type="dxa"/>
          </w:tcPr>
          <w:p w14:paraId="52D9B400" w14:textId="0CFEFDF9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LINE、遠距教學專區—翰林線上資源</w:t>
            </w:r>
          </w:p>
        </w:tc>
        <w:tc>
          <w:tcPr>
            <w:tcW w:w="1617" w:type="dxa"/>
            <w:vMerge/>
          </w:tcPr>
          <w:p w14:paraId="04DB457C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6B056595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49170688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2B5A1055" w14:textId="77777777" w:rsidTr="00427436">
        <w:trPr>
          <w:trHeight w:val="390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FABFBBC" w14:textId="4408291D" w:rsidR="0007318B" w:rsidRPr="00C517D6" w:rsidRDefault="00427436" w:rsidP="004274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3E52B65" w14:textId="609938CE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陳淑芬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9BEA233" w14:textId="0FEDE8B3" w:rsidR="0007318B" w:rsidRPr="00C517D6" w:rsidRDefault="00427436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615692" w14:textId="72820C7E" w:rsidR="0007318B" w:rsidRPr="00C517D6" w:rsidRDefault="00CE3935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14:paraId="7E42E2EC" w14:textId="17939196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自然第</w:t>
            </w:r>
            <w:r w:rsidR="001B3EF2" w:rsidRPr="00C517D6">
              <w:rPr>
                <w:rFonts w:ascii="標楷體" w:eastAsia="標楷體" w:hAnsi="標楷體" w:hint="eastAsia"/>
              </w:rPr>
              <w:t>2</w:t>
            </w:r>
            <w:r w:rsidRPr="00C517D6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380" w:type="dxa"/>
          </w:tcPr>
          <w:p w14:paraId="6708674D" w14:textId="1F972571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學習單、練習題、線上即時</w:t>
            </w:r>
            <w:r w:rsidR="001B3EF2" w:rsidRPr="00C517D6">
              <w:rPr>
                <w:rFonts w:ascii="標楷體" w:eastAsia="標楷體" w:hAnsi="標楷體" w:hint="eastAsia"/>
              </w:rPr>
              <w:t>問</w:t>
            </w:r>
            <w:r w:rsidRPr="00C517D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1536" w:type="dxa"/>
          </w:tcPr>
          <w:p w14:paraId="486FE0A5" w14:textId="1197976C" w:rsidR="0007318B" w:rsidRPr="00C517D6" w:rsidRDefault="00954EA4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LINE、遠距教學專區—翰林線上資源</w:t>
            </w:r>
          </w:p>
        </w:tc>
        <w:tc>
          <w:tcPr>
            <w:tcW w:w="1617" w:type="dxa"/>
            <w:vMerge/>
          </w:tcPr>
          <w:p w14:paraId="0709F475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23F3F02B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5155EB" w14:textId="77777777" w:rsidR="0007318B" w:rsidRPr="00C517D6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35DE3278" w14:textId="77777777" w:rsidTr="00427436">
        <w:trPr>
          <w:trHeight w:val="225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A13A1B0" w14:textId="3D93B5F7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lastRenderedPageBreak/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E2E9B6D" w14:textId="66B89534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6D0D912B" w14:textId="5240C8E0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C870007" w14:textId="1A67232D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2218EB7B" w14:textId="01BD3B1C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健康第4單元</w:t>
            </w:r>
          </w:p>
        </w:tc>
        <w:tc>
          <w:tcPr>
            <w:tcW w:w="1380" w:type="dxa"/>
          </w:tcPr>
          <w:p w14:paraId="310E867B" w14:textId="539158C5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g</w:t>
            </w:r>
            <w:r w:rsidRPr="00C517D6">
              <w:rPr>
                <w:rFonts w:ascii="標楷體" w:eastAsia="標楷體" w:hAnsi="標楷體"/>
              </w:rPr>
              <w:t>oogle</w:t>
            </w:r>
            <w:r w:rsidRPr="00C517D6">
              <w:rPr>
                <w:rFonts w:ascii="標楷體" w:eastAsia="標楷體" w:hAnsi="標楷體" w:hint="eastAsia"/>
              </w:rPr>
              <w:t>表單</w:t>
            </w:r>
          </w:p>
        </w:tc>
        <w:tc>
          <w:tcPr>
            <w:tcW w:w="1536" w:type="dxa"/>
          </w:tcPr>
          <w:p w14:paraId="1549EA63" w14:textId="0A074EDF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LINE、南一電子書</w:t>
            </w:r>
          </w:p>
        </w:tc>
        <w:tc>
          <w:tcPr>
            <w:tcW w:w="1617" w:type="dxa"/>
            <w:vMerge/>
          </w:tcPr>
          <w:p w14:paraId="4FB1994D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6B5307CC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B5EFB5E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564295EF" w14:textId="77777777" w:rsidTr="00427436">
        <w:tc>
          <w:tcPr>
            <w:tcW w:w="1261" w:type="dxa"/>
            <w:vAlign w:val="center"/>
          </w:tcPr>
          <w:p w14:paraId="2D6515F7" w14:textId="11CFA137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106" w:type="dxa"/>
            <w:vAlign w:val="center"/>
          </w:tcPr>
          <w:p w14:paraId="1A085D27" w14:textId="42904CB4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李仁傑</w:t>
            </w:r>
          </w:p>
        </w:tc>
        <w:tc>
          <w:tcPr>
            <w:tcW w:w="1372" w:type="dxa"/>
            <w:vAlign w:val="center"/>
          </w:tcPr>
          <w:p w14:paraId="4DEA7264" w14:textId="308BCF20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333C46" w14:textId="21B0391E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14:paraId="669C0A04" w14:textId="0DBDF1A5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第3單元用彩筆玩花樣</w:t>
            </w:r>
          </w:p>
        </w:tc>
        <w:tc>
          <w:tcPr>
            <w:tcW w:w="1380" w:type="dxa"/>
          </w:tcPr>
          <w:p w14:paraId="0B392B53" w14:textId="405B6B74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線上即時問答、</w:t>
            </w:r>
            <w:r w:rsidR="00AF4AB4" w:rsidRPr="00C517D6">
              <w:rPr>
                <w:rFonts w:ascii="標楷體" w:eastAsia="標楷體" w:hAnsi="標楷體" w:hint="eastAsia"/>
              </w:rPr>
              <w:t>作品繳交</w:t>
            </w:r>
          </w:p>
        </w:tc>
        <w:tc>
          <w:tcPr>
            <w:tcW w:w="1536" w:type="dxa"/>
          </w:tcPr>
          <w:p w14:paraId="2B3FC9E6" w14:textId="447A29AB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LINE、遠距教學專區—翰林線上資源</w:t>
            </w:r>
          </w:p>
        </w:tc>
        <w:tc>
          <w:tcPr>
            <w:tcW w:w="1617" w:type="dxa"/>
            <w:vMerge/>
          </w:tcPr>
          <w:p w14:paraId="49313F9E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16259AF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3517346A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55248D46" w14:textId="77777777" w:rsidTr="00427436">
        <w:trPr>
          <w:trHeight w:val="105"/>
        </w:trPr>
        <w:tc>
          <w:tcPr>
            <w:tcW w:w="1261" w:type="dxa"/>
            <w:vAlign w:val="center"/>
          </w:tcPr>
          <w:p w14:paraId="4B9798C0" w14:textId="77777777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14:paraId="11CBD1E6" w14:textId="798BAE02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1372" w:type="dxa"/>
            <w:vAlign w:val="center"/>
          </w:tcPr>
          <w:p w14:paraId="5340175B" w14:textId="008BF47E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CCDDBE" w14:textId="142F28EB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14:paraId="3A639A24" w14:textId="66BA03B8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綜合第5單元</w:t>
            </w:r>
          </w:p>
        </w:tc>
        <w:tc>
          <w:tcPr>
            <w:tcW w:w="1380" w:type="dxa"/>
          </w:tcPr>
          <w:p w14:paraId="1A1D21EF" w14:textId="743B7B60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g</w:t>
            </w:r>
            <w:r w:rsidRPr="00C517D6">
              <w:rPr>
                <w:rFonts w:ascii="標楷體" w:eastAsia="標楷體" w:hAnsi="標楷體"/>
              </w:rPr>
              <w:t>oogle</w:t>
            </w:r>
            <w:r w:rsidRPr="00C517D6">
              <w:rPr>
                <w:rFonts w:ascii="標楷體" w:eastAsia="標楷體" w:hAnsi="標楷體" w:hint="eastAsia"/>
              </w:rPr>
              <w:t>表單</w:t>
            </w:r>
          </w:p>
        </w:tc>
        <w:tc>
          <w:tcPr>
            <w:tcW w:w="1536" w:type="dxa"/>
          </w:tcPr>
          <w:p w14:paraId="6AAB92E8" w14:textId="3964070B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LINE、南一電子書</w:t>
            </w:r>
          </w:p>
        </w:tc>
        <w:tc>
          <w:tcPr>
            <w:tcW w:w="1617" w:type="dxa"/>
            <w:vMerge/>
          </w:tcPr>
          <w:p w14:paraId="532FBA41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69091FA2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1E0F89C2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1AF00A61" w14:textId="77777777" w:rsidTr="00427436">
        <w:trPr>
          <w:trHeight w:val="240"/>
        </w:trPr>
        <w:tc>
          <w:tcPr>
            <w:tcW w:w="1261" w:type="dxa"/>
            <w:vAlign w:val="center"/>
          </w:tcPr>
          <w:p w14:paraId="764CA04D" w14:textId="77777777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14:paraId="74AE9D0F" w14:textId="0CAD7F13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1372" w:type="dxa"/>
            <w:vAlign w:val="center"/>
          </w:tcPr>
          <w:p w14:paraId="69CC48A6" w14:textId="78955B72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D0C006A" w14:textId="14E21988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3078C2DE" w14:textId="7B07C4BE" w:rsidR="00AF4AB4" w:rsidRPr="00C517D6" w:rsidRDefault="00AF4AB4" w:rsidP="00AF4AB4">
            <w:pPr>
              <w:widowControl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數學</w:t>
            </w:r>
            <w:r w:rsidR="004945D6" w:rsidRPr="00C517D6">
              <w:rPr>
                <w:rFonts w:ascii="標楷體" w:eastAsia="標楷體" w:hAnsi="標楷體" w:hint="eastAsia"/>
              </w:rPr>
              <w:t>第8單元</w:t>
            </w:r>
            <w:r w:rsidRPr="00C517D6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1380" w:type="dxa"/>
          </w:tcPr>
          <w:p w14:paraId="23D888C1" w14:textId="603CE32E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學習單、練習題、線上即時問答</w:t>
            </w:r>
          </w:p>
        </w:tc>
        <w:tc>
          <w:tcPr>
            <w:tcW w:w="1536" w:type="dxa"/>
          </w:tcPr>
          <w:p w14:paraId="4503203E" w14:textId="3038894D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因材網、</w:t>
            </w:r>
            <w:r w:rsidRPr="00C517D6">
              <w:rPr>
                <w:rFonts w:ascii="標楷體" w:eastAsia="標楷體" w:hAnsi="標楷體"/>
              </w:rPr>
              <w:t>康軒</w:t>
            </w:r>
            <w:r w:rsidRPr="00C517D6">
              <w:rPr>
                <w:rFonts w:ascii="標楷體" w:eastAsia="標楷體" w:hAnsi="標楷體" w:hint="eastAsia"/>
              </w:rPr>
              <w:t>遠距教學專區—線上資源</w:t>
            </w:r>
          </w:p>
        </w:tc>
        <w:tc>
          <w:tcPr>
            <w:tcW w:w="1617" w:type="dxa"/>
            <w:vMerge/>
          </w:tcPr>
          <w:p w14:paraId="23F8B2FB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6F71377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1FB26C43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15DBC018" w14:textId="77777777" w:rsidTr="00427436">
        <w:trPr>
          <w:trHeight w:val="240"/>
        </w:trPr>
        <w:tc>
          <w:tcPr>
            <w:tcW w:w="1261" w:type="dxa"/>
            <w:vAlign w:val="center"/>
          </w:tcPr>
          <w:p w14:paraId="0A351E86" w14:textId="5C8493ED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vAlign w:val="center"/>
          </w:tcPr>
          <w:p w14:paraId="32E0B4E6" w14:textId="227FC5F7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朱苡柔</w:t>
            </w:r>
          </w:p>
        </w:tc>
        <w:tc>
          <w:tcPr>
            <w:tcW w:w="1372" w:type="dxa"/>
            <w:vAlign w:val="center"/>
          </w:tcPr>
          <w:p w14:paraId="7188BA90" w14:textId="1ADA6308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6A0C71" w14:textId="4715FCA1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706C14B4" w14:textId="71E28D29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第3單元歌頌春天</w:t>
            </w:r>
          </w:p>
        </w:tc>
        <w:tc>
          <w:tcPr>
            <w:tcW w:w="1380" w:type="dxa"/>
          </w:tcPr>
          <w:p w14:paraId="7D632C6E" w14:textId="026B1BAB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36" w:type="dxa"/>
          </w:tcPr>
          <w:p w14:paraId="60AC7FA8" w14:textId="1CEA7148" w:rsidR="00AF4AB4" w:rsidRPr="00C517D6" w:rsidRDefault="004945D6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LINE、遠距教學專區—翰林線上資源</w:t>
            </w:r>
          </w:p>
        </w:tc>
        <w:tc>
          <w:tcPr>
            <w:tcW w:w="1617" w:type="dxa"/>
            <w:vMerge/>
          </w:tcPr>
          <w:p w14:paraId="54AA2812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ED024CA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32202297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74C65959" w14:textId="77777777" w:rsidTr="00427436">
        <w:trPr>
          <w:trHeight w:val="240"/>
        </w:trPr>
        <w:tc>
          <w:tcPr>
            <w:tcW w:w="1261" w:type="dxa"/>
            <w:vAlign w:val="center"/>
          </w:tcPr>
          <w:p w14:paraId="578B3446" w14:textId="3A36DC78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彈性(英)</w:t>
            </w:r>
          </w:p>
        </w:tc>
        <w:tc>
          <w:tcPr>
            <w:tcW w:w="1106" w:type="dxa"/>
            <w:vAlign w:val="center"/>
          </w:tcPr>
          <w:p w14:paraId="12615845" w14:textId="1A8C3CDB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林群</w:t>
            </w:r>
          </w:p>
        </w:tc>
        <w:tc>
          <w:tcPr>
            <w:tcW w:w="1372" w:type="dxa"/>
            <w:vAlign w:val="center"/>
          </w:tcPr>
          <w:p w14:paraId="3B8405B1" w14:textId="0E4EEE1F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2DB1ABC" w14:textId="0CCEB80E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3A9D8A6B" w14:textId="6A65287B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英語第4課</w:t>
            </w:r>
          </w:p>
        </w:tc>
        <w:tc>
          <w:tcPr>
            <w:tcW w:w="1380" w:type="dxa"/>
          </w:tcPr>
          <w:p w14:paraId="48D408D5" w14:textId="768153C0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單字、句型、唸讀、學習單、線上即時問答</w:t>
            </w:r>
          </w:p>
        </w:tc>
        <w:tc>
          <w:tcPr>
            <w:tcW w:w="1536" w:type="dxa"/>
          </w:tcPr>
          <w:p w14:paraId="0963A4AE" w14:textId="2C55DD01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LINE、遠距教學專區—翰林線上資源</w:t>
            </w:r>
          </w:p>
        </w:tc>
        <w:tc>
          <w:tcPr>
            <w:tcW w:w="1617" w:type="dxa"/>
            <w:vMerge/>
          </w:tcPr>
          <w:p w14:paraId="4EB15DC2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566BE50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519FA694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18FD57C2" w14:textId="77777777" w:rsidTr="00427436">
        <w:trPr>
          <w:trHeight w:val="240"/>
        </w:trPr>
        <w:tc>
          <w:tcPr>
            <w:tcW w:w="1261" w:type="dxa"/>
            <w:vAlign w:val="center"/>
          </w:tcPr>
          <w:p w14:paraId="206CCB0C" w14:textId="50F8FD36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106" w:type="dxa"/>
            <w:vAlign w:val="center"/>
          </w:tcPr>
          <w:p w14:paraId="08B64D86" w14:textId="6CB976F3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蔡佩娟</w:t>
            </w:r>
          </w:p>
        </w:tc>
        <w:tc>
          <w:tcPr>
            <w:tcW w:w="1372" w:type="dxa"/>
            <w:vAlign w:val="center"/>
          </w:tcPr>
          <w:p w14:paraId="54C8D011" w14:textId="221529FC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E2F378" w14:textId="20F87CFE" w:rsidR="00AF4AB4" w:rsidRPr="00C517D6" w:rsidRDefault="00AF4AB4" w:rsidP="00AF4A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3BA30D86" w14:textId="6572E743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W</w:t>
            </w:r>
            <w:r w:rsidRPr="00C517D6">
              <w:rPr>
                <w:rFonts w:ascii="標楷體" w:eastAsia="標楷體" w:hAnsi="標楷體" w:hint="eastAsia"/>
              </w:rPr>
              <w:t>ord版面編輯</w:t>
            </w:r>
          </w:p>
        </w:tc>
        <w:tc>
          <w:tcPr>
            <w:tcW w:w="1380" w:type="dxa"/>
          </w:tcPr>
          <w:p w14:paraId="794A99BB" w14:textId="607B390B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繳交word編輯作品</w:t>
            </w:r>
          </w:p>
        </w:tc>
        <w:tc>
          <w:tcPr>
            <w:tcW w:w="1536" w:type="dxa"/>
          </w:tcPr>
          <w:p w14:paraId="3DF882C9" w14:textId="04D99980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617" w:type="dxa"/>
            <w:vMerge/>
          </w:tcPr>
          <w:p w14:paraId="01BE2992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774D83A1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73BF9D2A" w14:textId="77777777" w:rsidR="00AF4AB4" w:rsidRPr="00C517D6" w:rsidRDefault="00AF4AB4" w:rsidP="00AF4AB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7837D3F1" w14:textId="77777777" w:rsidTr="00FA3EA9">
        <w:trPr>
          <w:trHeight w:val="240"/>
        </w:trPr>
        <w:tc>
          <w:tcPr>
            <w:tcW w:w="1261" w:type="dxa"/>
          </w:tcPr>
          <w:p w14:paraId="02C80CEE" w14:textId="30D11A79" w:rsidR="00CB0158" w:rsidRPr="00C517D6" w:rsidRDefault="00CB0158" w:rsidP="00CB01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106" w:type="dxa"/>
            <w:vAlign w:val="center"/>
          </w:tcPr>
          <w:p w14:paraId="4FA4A5D2" w14:textId="29EB52D3" w:rsidR="00CB0158" w:rsidRPr="00C517D6" w:rsidRDefault="00CB0158" w:rsidP="00CB01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曾麗燕</w:t>
            </w:r>
          </w:p>
        </w:tc>
        <w:tc>
          <w:tcPr>
            <w:tcW w:w="1372" w:type="dxa"/>
            <w:vAlign w:val="center"/>
          </w:tcPr>
          <w:p w14:paraId="7A7A3C14" w14:textId="4D42697E" w:rsidR="00CB0158" w:rsidRPr="00C517D6" w:rsidRDefault="00CB0158" w:rsidP="00CB01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CFD0" w14:textId="07D5EAF5" w:rsidR="00CB0158" w:rsidRPr="00C517D6" w:rsidRDefault="00CB0158" w:rsidP="00CB01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7CB444D6" w14:textId="460A4C6B" w:rsidR="00CB0158" w:rsidRPr="00C517D6" w:rsidRDefault="003921BE" w:rsidP="00CB015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踢跤球課文歌曲</w:t>
            </w:r>
          </w:p>
        </w:tc>
        <w:tc>
          <w:tcPr>
            <w:tcW w:w="1380" w:type="dxa"/>
          </w:tcPr>
          <w:p w14:paraId="2AC1C3A0" w14:textId="7F86C264" w:rsidR="00CB0158" w:rsidRPr="00C517D6" w:rsidRDefault="003921BE" w:rsidP="00CB015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這是啥物作業</w:t>
            </w:r>
          </w:p>
        </w:tc>
        <w:tc>
          <w:tcPr>
            <w:tcW w:w="1536" w:type="dxa"/>
          </w:tcPr>
          <w:p w14:paraId="667A8A98" w14:textId="48609D00" w:rsidR="00CB0158" w:rsidRPr="00C517D6" w:rsidRDefault="003921BE" w:rsidP="00CB015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G</w:t>
            </w:r>
            <w:r w:rsidRPr="00C517D6">
              <w:rPr>
                <w:rFonts w:ascii="標楷體" w:eastAsia="標楷體" w:hAnsi="標楷體" w:hint="eastAsia"/>
              </w:rPr>
              <w:t xml:space="preserve">oogle </w:t>
            </w:r>
            <w:r w:rsidRPr="00C517D6">
              <w:rPr>
                <w:rFonts w:ascii="標楷體" w:eastAsia="標楷體" w:hAnsi="標楷體"/>
              </w:rPr>
              <w:t>classroom</w:t>
            </w:r>
          </w:p>
        </w:tc>
        <w:tc>
          <w:tcPr>
            <w:tcW w:w="1617" w:type="dxa"/>
            <w:vMerge/>
          </w:tcPr>
          <w:p w14:paraId="0623CF46" w14:textId="77777777" w:rsidR="00CB0158" w:rsidRPr="00C517D6" w:rsidRDefault="00CB0158" w:rsidP="00CB015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26D3730B" w14:textId="77777777" w:rsidR="00CB0158" w:rsidRPr="00C517D6" w:rsidRDefault="00CB0158" w:rsidP="00CB015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18F132D5" w14:textId="77777777" w:rsidR="00CB0158" w:rsidRPr="00C517D6" w:rsidRDefault="00CB0158" w:rsidP="00CB015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0EEFDA93" w14:textId="77777777" w:rsidTr="00427436">
        <w:trPr>
          <w:trHeight w:val="240"/>
        </w:trPr>
        <w:tc>
          <w:tcPr>
            <w:tcW w:w="1261" w:type="dxa"/>
            <w:vAlign w:val="center"/>
          </w:tcPr>
          <w:p w14:paraId="44709BFB" w14:textId="195246D7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14:paraId="2F1CCDBE" w14:textId="04746247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陳俊光</w:t>
            </w:r>
          </w:p>
        </w:tc>
        <w:tc>
          <w:tcPr>
            <w:tcW w:w="1372" w:type="dxa"/>
            <w:vAlign w:val="center"/>
          </w:tcPr>
          <w:p w14:paraId="7F0DB887" w14:textId="70BD8F5B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D1053" w14:textId="7264DF2D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14:paraId="0F180E9B" w14:textId="21CE96E6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棒球傳接</w:t>
            </w:r>
          </w:p>
        </w:tc>
        <w:tc>
          <w:tcPr>
            <w:tcW w:w="1380" w:type="dxa"/>
          </w:tcPr>
          <w:p w14:paraId="28F50A9B" w14:textId="29C96B98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線上查找</w:t>
            </w:r>
            <w:r w:rsidR="00044726" w:rsidRPr="00C517D6">
              <w:rPr>
                <w:rFonts w:ascii="標楷體" w:eastAsia="標楷體" w:hAnsi="標楷體" w:hint="eastAsia"/>
              </w:rPr>
              <w:t>棒球運動影片</w:t>
            </w:r>
          </w:p>
        </w:tc>
        <w:tc>
          <w:tcPr>
            <w:tcW w:w="1536" w:type="dxa"/>
          </w:tcPr>
          <w:p w14:paraId="5BA49BEC" w14:textId="3ABB1052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G</w:t>
            </w:r>
            <w:r w:rsidRPr="00C517D6">
              <w:rPr>
                <w:rFonts w:ascii="標楷體" w:eastAsia="標楷體" w:hAnsi="標楷體" w:hint="eastAsia"/>
              </w:rPr>
              <w:t xml:space="preserve">oogle </w:t>
            </w:r>
            <w:r w:rsidRPr="00C517D6">
              <w:rPr>
                <w:rFonts w:ascii="標楷體" w:eastAsia="標楷體" w:hAnsi="標楷體"/>
              </w:rPr>
              <w:t>classroom</w:t>
            </w:r>
          </w:p>
        </w:tc>
        <w:tc>
          <w:tcPr>
            <w:tcW w:w="1617" w:type="dxa"/>
            <w:vMerge/>
          </w:tcPr>
          <w:p w14:paraId="54FE8EBD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44B6D8FA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35AED360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58AFD4AC" w14:textId="77777777" w:rsidTr="00427436">
        <w:tc>
          <w:tcPr>
            <w:tcW w:w="1261" w:type="dxa"/>
            <w:vAlign w:val="center"/>
          </w:tcPr>
          <w:p w14:paraId="05CADC05" w14:textId="77777777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06" w:type="dxa"/>
            <w:vAlign w:val="center"/>
          </w:tcPr>
          <w:p w14:paraId="526768CF" w14:textId="77777777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14:paraId="642CA17E" w14:textId="0C286A83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F3C45E1" w14:textId="50F14E7B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fldChar w:fldCharType="begin"/>
            </w:r>
            <w:r w:rsidRPr="00C517D6">
              <w:rPr>
                <w:rFonts w:ascii="標楷體" w:eastAsia="標楷體" w:hAnsi="標楷體"/>
              </w:rPr>
              <w:instrText xml:space="preserve"> =SUM(ABOVE) </w:instrText>
            </w:r>
            <w:r w:rsidRPr="00C517D6">
              <w:rPr>
                <w:rFonts w:ascii="標楷體" w:eastAsia="標楷體" w:hAnsi="標楷體"/>
              </w:rPr>
              <w:fldChar w:fldCharType="separate"/>
            </w:r>
            <w:r w:rsidRPr="00C517D6">
              <w:rPr>
                <w:rFonts w:ascii="標楷體" w:eastAsia="標楷體" w:hAnsi="標楷體"/>
                <w:noProof/>
              </w:rPr>
              <w:t>40</w:t>
            </w:r>
            <w:r w:rsidRPr="00C517D6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07" w:type="dxa"/>
            <w:shd w:val="clear" w:color="auto" w:fill="auto"/>
          </w:tcPr>
          <w:p w14:paraId="665179D0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5EBB1FCA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4BBF728E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Merge/>
          </w:tcPr>
          <w:p w14:paraId="0A9A9A30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</w:tcPr>
          <w:p w14:paraId="6819ECCA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459DFAEB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517D6" w:rsidRPr="00C517D6" w14:paraId="1893F25A" w14:textId="77777777" w:rsidTr="00427436"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C7EB960" w14:textId="77777777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49A917C" w14:textId="77777777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8CC1465" w14:textId="3BF906DF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/>
              </w:rPr>
              <w:t>0</w:t>
            </w:r>
            <w:r w:rsidRPr="00C517D6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73211" w14:textId="29B4F51D" w:rsidR="006F0B2E" w:rsidRPr="00C517D6" w:rsidRDefault="006F0B2E" w:rsidP="006F0B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17D6"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5888AC09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0E3CCAC3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D3B471F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14:paraId="76245783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14:paraId="6B3E21F7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A9F7CB" w14:textId="77777777" w:rsidR="006F0B2E" w:rsidRPr="00C517D6" w:rsidRDefault="006F0B2E" w:rsidP="006F0B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C524BC" w14:textId="223F50C1" w:rsidR="008F6843" w:rsidRPr="00C517D6" w:rsidRDefault="008F6843" w:rsidP="00C517D6">
      <w:pPr>
        <w:ind w:left="480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8F6843" w:rsidRPr="00C517D6" w:rsidSect="003059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E19DB" w14:textId="77777777" w:rsidR="009E3687" w:rsidRDefault="009E3687" w:rsidP="00E907CC">
      <w:r>
        <w:separator/>
      </w:r>
    </w:p>
  </w:endnote>
  <w:endnote w:type="continuationSeparator" w:id="0">
    <w:p w14:paraId="3471751C" w14:textId="77777777" w:rsidR="009E3687" w:rsidRDefault="009E3687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EB25" w14:textId="77777777" w:rsidR="009E3687" w:rsidRDefault="009E3687" w:rsidP="00E907CC">
      <w:r>
        <w:separator/>
      </w:r>
    </w:p>
  </w:footnote>
  <w:footnote w:type="continuationSeparator" w:id="0">
    <w:p w14:paraId="26BAF302" w14:textId="77777777" w:rsidR="009E3687" w:rsidRDefault="009E3687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3"/>
    <w:rsid w:val="000361B0"/>
    <w:rsid w:val="00044726"/>
    <w:rsid w:val="000520E6"/>
    <w:rsid w:val="0007318B"/>
    <w:rsid w:val="000B40BF"/>
    <w:rsid w:val="000F1ADF"/>
    <w:rsid w:val="001567FC"/>
    <w:rsid w:val="00195698"/>
    <w:rsid w:val="001B3EF2"/>
    <w:rsid w:val="001B4CE9"/>
    <w:rsid w:val="001C2542"/>
    <w:rsid w:val="001F787B"/>
    <w:rsid w:val="002B3982"/>
    <w:rsid w:val="002B62B3"/>
    <w:rsid w:val="002C0AAB"/>
    <w:rsid w:val="002D2C34"/>
    <w:rsid w:val="00302693"/>
    <w:rsid w:val="003059BC"/>
    <w:rsid w:val="003921BE"/>
    <w:rsid w:val="003A5316"/>
    <w:rsid w:val="00427436"/>
    <w:rsid w:val="00461020"/>
    <w:rsid w:val="004945D6"/>
    <w:rsid w:val="006069FA"/>
    <w:rsid w:val="006451C5"/>
    <w:rsid w:val="00653A4E"/>
    <w:rsid w:val="00663CAF"/>
    <w:rsid w:val="006A757B"/>
    <w:rsid w:val="006F0B2E"/>
    <w:rsid w:val="00735681"/>
    <w:rsid w:val="00777767"/>
    <w:rsid w:val="008F6843"/>
    <w:rsid w:val="0092191B"/>
    <w:rsid w:val="00954EA4"/>
    <w:rsid w:val="009E3687"/>
    <w:rsid w:val="00A55A74"/>
    <w:rsid w:val="00A61726"/>
    <w:rsid w:val="00AF4AB4"/>
    <w:rsid w:val="00B200E2"/>
    <w:rsid w:val="00B26CBC"/>
    <w:rsid w:val="00BC6B11"/>
    <w:rsid w:val="00C04493"/>
    <w:rsid w:val="00C517D6"/>
    <w:rsid w:val="00CB0158"/>
    <w:rsid w:val="00CE3935"/>
    <w:rsid w:val="00D7639F"/>
    <w:rsid w:val="00D8549E"/>
    <w:rsid w:val="00DE3E71"/>
    <w:rsid w:val="00E416E7"/>
    <w:rsid w:val="00E907CC"/>
    <w:rsid w:val="00EA3743"/>
    <w:rsid w:val="00F63DC6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4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romeo</cp:lastModifiedBy>
  <cp:revision>21</cp:revision>
  <cp:lastPrinted>2021-05-19T05:44:00Z</cp:lastPrinted>
  <dcterms:created xsi:type="dcterms:W3CDTF">2021-05-19T06:07:00Z</dcterms:created>
  <dcterms:modified xsi:type="dcterms:W3CDTF">2021-05-25T06:56:00Z</dcterms:modified>
</cp:coreProperties>
</file>